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6" w:rsidRDefault="002A1306" w:rsidP="002A1306">
      <w:pPr>
        <w:pStyle w:val="SemEspaamen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A1306" w:rsidRDefault="002A1306" w:rsidP="002A1306">
      <w:pPr>
        <w:pStyle w:val="SemEspaamento"/>
        <w:jc w:val="center"/>
        <w:rPr>
          <w:rFonts w:ascii="Arial" w:hAnsi="Arial" w:cs="Arial"/>
          <w:b/>
        </w:rPr>
      </w:pPr>
    </w:p>
    <w:p w:rsidR="002A1306" w:rsidRPr="00897042" w:rsidRDefault="002A1306" w:rsidP="002A1306">
      <w:pPr>
        <w:pStyle w:val="SemEspaamento"/>
        <w:jc w:val="center"/>
        <w:rPr>
          <w:rFonts w:ascii="Arial" w:hAnsi="Arial" w:cs="Arial"/>
          <w:b/>
        </w:rPr>
      </w:pPr>
      <w:r w:rsidRPr="00897042">
        <w:rPr>
          <w:rFonts w:ascii="Arial" w:hAnsi="Arial" w:cs="Arial"/>
          <w:b/>
        </w:rPr>
        <w:t>Resolução</w:t>
      </w:r>
      <w:r w:rsidR="00360D97">
        <w:rPr>
          <w:rFonts w:ascii="Arial" w:hAnsi="Arial" w:cs="Arial"/>
          <w:b/>
        </w:rPr>
        <w:t xml:space="preserve"> CMSCL</w:t>
      </w:r>
      <w:r w:rsidRPr="00897042">
        <w:rPr>
          <w:rFonts w:ascii="Arial" w:hAnsi="Arial" w:cs="Arial"/>
          <w:b/>
        </w:rPr>
        <w:t xml:space="preserve"> Nº. </w:t>
      </w:r>
      <w:r w:rsidR="00171546">
        <w:rPr>
          <w:rFonts w:ascii="Arial" w:hAnsi="Arial" w:cs="Arial"/>
          <w:b/>
        </w:rPr>
        <w:t>1</w:t>
      </w:r>
      <w:r w:rsidR="00F50E84">
        <w:rPr>
          <w:rFonts w:ascii="Arial" w:hAnsi="Arial" w:cs="Arial"/>
          <w:b/>
        </w:rPr>
        <w:t>2</w:t>
      </w:r>
      <w:r w:rsidR="008E4DBB">
        <w:rPr>
          <w:rFonts w:ascii="Arial" w:hAnsi="Arial" w:cs="Arial"/>
          <w:b/>
        </w:rPr>
        <w:t>1</w:t>
      </w:r>
      <w:r w:rsidRPr="00897042">
        <w:rPr>
          <w:rFonts w:ascii="Arial" w:hAnsi="Arial" w:cs="Arial"/>
          <w:b/>
        </w:rPr>
        <w:t xml:space="preserve">, de </w:t>
      </w:r>
      <w:r w:rsidR="008E4DBB">
        <w:rPr>
          <w:rFonts w:ascii="Arial" w:hAnsi="Arial" w:cs="Arial"/>
          <w:b/>
        </w:rPr>
        <w:t>14</w:t>
      </w:r>
      <w:r w:rsidRPr="00897042">
        <w:rPr>
          <w:rFonts w:ascii="Arial" w:hAnsi="Arial" w:cs="Arial"/>
          <w:b/>
        </w:rPr>
        <w:t xml:space="preserve"> de </w:t>
      </w:r>
      <w:r w:rsidR="008E4DBB">
        <w:rPr>
          <w:rFonts w:ascii="Arial" w:hAnsi="Arial" w:cs="Arial"/>
          <w:b/>
        </w:rPr>
        <w:t>fevereiro</w:t>
      </w:r>
      <w:r w:rsidRPr="00897042">
        <w:rPr>
          <w:rFonts w:ascii="Arial" w:hAnsi="Arial" w:cs="Arial"/>
          <w:b/>
        </w:rPr>
        <w:t xml:space="preserve"> de 201</w:t>
      </w:r>
      <w:r w:rsidR="008E4DBB">
        <w:rPr>
          <w:rFonts w:ascii="Arial" w:hAnsi="Arial" w:cs="Arial"/>
          <w:b/>
        </w:rPr>
        <w:t>9</w:t>
      </w:r>
      <w:r w:rsidRPr="00897042">
        <w:rPr>
          <w:rFonts w:ascii="Arial" w:hAnsi="Arial" w:cs="Arial"/>
          <w:b/>
        </w:rPr>
        <w:t>.</w:t>
      </w:r>
    </w:p>
    <w:p w:rsidR="002A1306" w:rsidRPr="00897042" w:rsidRDefault="002A1306" w:rsidP="002A1306">
      <w:pPr>
        <w:pStyle w:val="SemEspaamento"/>
        <w:jc w:val="center"/>
        <w:rPr>
          <w:rFonts w:ascii="Arial" w:hAnsi="Arial" w:cs="Arial"/>
          <w:b/>
        </w:rPr>
      </w:pPr>
    </w:p>
    <w:p w:rsidR="002A1306" w:rsidRPr="00897042" w:rsidRDefault="002A1306" w:rsidP="002A1306">
      <w:pPr>
        <w:pStyle w:val="SemEspaamento"/>
        <w:jc w:val="both"/>
        <w:rPr>
          <w:rFonts w:ascii="Arial" w:hAnsi="Arial" w:cs="Arial"/>
          <w:b/>
          <w:lang w:val="pt-PT"/>
        </w:rPr>
      </w:pPr>
    </w:p>
    <w:p w:rsidR="002A1306" w:rsidRPr="00897042" w:rsidRDefault="002A1306" w:rsidP="002A1306">
      <w:pPr>
        <w:pStyle w:val="SemEspaamento"/>
        <w:ind w:firstLine="708"/>
        <w:jc w:val="both"/>
        <w:rPr>
          <w:rFonts w:ascii="Arial" w:hAnsi="Arial" w:cs="Arial"/>
        </w:rPr>
      </w:pPr>
      <w:r w:rsidRPr="00897042">
        <w:rPr>
          <w:rFonts w:ascii="Arial" w:hAnsi="Arial" w:cs="Arial"/>
        </w:rPr>
        <w:t xml:space="preserve">O Plenário do Conselho Municipal de Saúde, em sua </w:t>
      </w:r>
      <w:r>
        <w:rPr>
          <w:rFonts w:ascii="Arial" w:hAnsi="Arial" w:cs="Arial"/>
        </w:rPr>
        <w:t xml:space="preserve">Trecentésima </w:t>
      </w:r>
      <w:r w:rsidR="00F2489A">
        <w:rPr>
          <w:rFonts w:ascii="Arial" w:hAnsi="Arial" w:cs="Arial"/>
        </w:rPr>
        <w:t>décima</w:t>
      </w:r>
      <w:r w:rsidR="008E4DBB">
        <w:rPr>
          <w:rFonts w:ascii="Arial" w:hAnsi="Arial" w:cs="Arial"/>
        </w:rPr>
        <w:t xml:space="preserve"> primei</w:t>
      </w:r>
      <w:r w:rsidR="00333D7D">
        <w:rPr>
          <w:rFonts w:ascii="Arial" w:hAnsi="Arial" w:cs="Arial"/>
        </w:rPr>
        <w:t>r</w:t>
      </w:r>
      <w:r w:rsidR="008E4DBB">
        <w:rPr>
          <w:rFonts w:ascii="Arial" w:hAnsi="Arial" w:cs="Arial"/>
        </w:rPr>
        <w:t>a</w:t>
      </w:r>
      <w:r w:rsidRPr="0089704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</w:t>
      </w:r>
      <w:r w:rsidR="00F2489A">
        <w:rPr>
          <w:rFonts w:ascii="Arial" w:hAnsi="Arial" w:cs="Arial"/>
        </w:rPr>
        <w:t>1</w:t>
      </w:r>
      <w:r w:rsidR="008E4DBB">
        <w:rPr>
          <w:rFonts w:ascii="Arial" w:hAnsi="Arial" w:cs="Arial"/>
        </w:rPr>
        <w:t>1</w:t>
      </w:r>
      <w:r>
        <w:rPr>
          <w:rFonts w:ascii="Arial" w:hAnsi="Arial" w:cs="Arial"/>
        </w:rPr>
        <w:t>ª</w:t>
      </w:r>
      <w:r w:rsidRPr="00897042">
        <w:rPr>
          <w:rFonts w:ascii="Arial" w:hAnsi="Arial" w:cs="Arial"/>
        </w:rPr>
        <w:t xml:space="preserve">) Reunião Ordinária, realizada no dia </w:t>
      </w:r>
      <w:r w:rsidR="002C2399">
        <w:rPr>
          <w:rFonts w:ascii="Arial" w:hAnsi="Arial" w:cs="Arial"/>
        </w:rPr>
        <w:t>1</w:t>
      </w:r>
      <w:r w:rsidR="008E4DBB">
        <w:rPr>
          <w:rFonts w:ascii="Arial" w:hAnsi="Arial" w:cs="Arial"/>
        </w:rPr>
        <w:t>3</w:t>
      </w:r>
      <w:r w:rsidRPr="00897042">
        <w:rPr>
          <w:rFonts w:ascii="Arial" w:hAnsi="Arial" w:cs="Arial"/>
        </w:rPr>
        <w:t xml:space="preserve"> de </w:t>
      </w:r>
      <w:r w:rsidR="008E4DBB">
        <w:rPr>
          <w:rFonts w:ascii="Arial" w:hAnsi="Arial" w:cs="Arial"/>
        </w:rPr>
        <w:t>feverei</w:t>
      </w:r>
      <w:r w:rsidR="00333D7D">
        <w:rPr>
          <w:rFonts w:ascii="Arial" w:hAnsi="Arial" w:cs="Arial"/>
        </w:rPr>
        <w:t>r</w:t>
      </w:r>
      <w:r w:rsidR="008E4DB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897042">
        <w:rPr>
          <w:rFonts w:ascii="Arial" w:hAnsi="Arial" w:cs="Arial"/>
        </w:rPr>
        <w:t>de 201</w:t>
      </w:r>
      <w:r w:rsidR="008E4DBB">
        <w:rPr>
          <w:rFonts w:ascii="Arial" w:hAnsi="Arial" w:cs="Arial"/>
        </w:rPr>
        <w:t>9</w:t>
      </w:r>
      <w:r w:rsidRPr="00897042">
        <w:rPr>
          <w:rFonts w:ascii="Arial" w:hAnsi="Arial" w:cs="Arial"/>
        </w:rPr>
        <w:t>, no uso de suas competências regimentais e atribuições conferidas pela Lei nº 8.080, de 19 de setembro de 1990, que dispõe sobre as condições para a promoção e recuperação da saúde, a organização e o funcionamento dos serviços correspondentes, e pela lei municipal nº 4.858 de 06 de junho de 2006, que regulamenta o Conselho Municipal de saúde; e</w:t>
      </w:r>
    </w:p>
    <w:p w:rsidR="002A1306" w:rsidRPr="006823A4" w:rsidRDefault="002A1306" w:rsidP="002A1306">
      <w:pPr>
        <w:pStyle w:val="SemEspaamento"/>
        <w:ind w:firstLine="708"/>
        <w:jc w:val="both"/>
        <w:rPr>
          <w:rFonts w:ascii="Arial" w:hAnsi="Arial" w:cs="Arial"/>
          <w:sz w:val="8"/>
        </w:rPr>
      </w:pPr>
    </w:p>
    <w:p w:rsidR="002A1306" w:rsidRPr="00897042" w:rsidRDefault="002A1306" w:rsidP="002A1306">
      <w:pPr>
        <w:pStyle w:val="SemEspaamento"/>
        <w:ind w:firstLine="708"/>
        <w:jc w:val="both"/>
        <w:rPr>
          <w:rFonts w:ascii="Arial" w:hAnsi="Arial" w:cs="Arial"/>
        </w:rPr>
      </w:pPr>
      <w:r w:rsidRPr="00897042">
        <w:rPr>
          <w:rFonts w:ascii="Arial" w:hAnsi="Arial" w:cs="Arial"/>
        </w:rPr>
        <w:t>Considerando a Lei Federal nº 8.142, de 28 de dezembro de 1990, que dispõe sobre a participação da comunidade na gestão do sistema Único de Saúde (SUS) e sobre as transferências intergovernamentais de recursos financeiros na área da saúde</w:t>
      </w:r>
      <w:r>
        <w:rPr>
          <w:rFonts w:ascii="Arial" w:hAnsi="Arial" w:cs="Arial"/>
        </w:rPr>
        <w:t xml:space="preserve"> e </w:t>
      </w:r>
      <w:r w:rsidRPr="00897042">
        <w:rPr>
          <w:rFonts w:ascii="Arial" w:hAnsi="Arial" w:cs="Arial"/>
          <w:bCs/>
          <w:color w:val="000000"/>
        </w:rPr>
        <w:t>na formulação de estratégias e no controle da política municipal de saúde;</w:t>
      </w:r>
      <w:r w:rsidRPr="00897042">
        <w:rPr>
          <w:rFonts w:ascii="Arial" w:hAnsi="Arial" w:cs="Arial"/>
        </w:rPr>
        <w:t xml:space="preserve"> e</w:t>
      </w:r>
    </w:p>
    <w:p w:rsidR="002A1306" w:rsidRPr="006823A4" w:rsidRDefault="002A1306" w:rsidP="002A1306">
      <w:pPr>
        <w:pStyle w:val="SemEspaamento"/>
        <w:ind w:firstLine="708"/>
        <w:jc w:val="both"/>
        <w:rPr>
          <w:rFonts w:ascii="Arial" w:hAnsi="Arial" w:cs="Arial"/>
          <w:sz w:val="10"/>
        </w:rPr>
      </w:pPr>
    </w:p>
    <w:p w:rsidR="002A1306" w:rsidRPr="00897042" w:rsidRDefault="002A1306" w:rsidP="002A1306">
      <w:pPr>
        <w:pStyle w:val="SemEspaamento"/>
        <w:ind w:firstLine="708"/>
        <w:jc w:val="both"/>
        <w:rPr>
          <w:rFonts w:ascii="Arial" w:hAnsi="Arial" w:cs="Arial"/>
          <w:lang w:val="pt-PT"/>
        </w:rPr>
      </w:pPr>
      <w:r w:rsidRPr="00897042">
        <w:rPr>
          <w:rFonts w:ascii="Arial" w:hAnsi="Arial" w:cs="Arial"/>
        </w:rPr>
        <w:t>Considerando</w:t>
      </w:r>
      <w:r w:rsidRPr="00897042">
        <w:rPr>
          <w:rFonts w:ascii="Arial" w:hAnsi="Arial" w:cs="Arial"/>
          <w:lang w:val="pt-PT"/>
        </w:rPr>
        <w:t xml:space="preserve"> que os Conselhos de Saúde, consagrados pela efetiva participação da sociedade civil organizada, representam polos de qualificação de cidadãos para o Controle Social nas esferas da ação do Municipio; e </w:t>
      </w:r>
    </w:p>
    <w:p w:rsidR="002A1306" w:rsidRPr="006823A4" w:rsidRDefault="002A1306" w:rsidP="002A1306">
      <w:pPr>
        <w:pStyle w:val="SemEspaamento"/>
        <w:ind w:firstLine="708"/>
        <w:jc w:val="both"/>
        <w:rPr>
          <w:rFonts w:ascii="Arial" w:hAnsi="Arial" w:cs="Arial"/>
          <w:sz w:val="10"/>
          <w:lang w:val="pt-PT"/>
        </w:rPr>
      </w:pPr>
    </w:p>
    <w:p w:rsidR="002A1306" w:rsidRDefault="002A1306" w:rsidP="002A1306">
      <w:pPr>
        <w:pStyle w:val="SemEspaamento"/>
        <w:ind w:firstLine="708"/>
        <w:jc w:val="both"/>
        <w:rPr>
          <w:rFonts w:ascii="Arial" w:hAnsi="Arial" w:cs="Arial"/>
          <w:lang w:val="pt-PT"/>
        </w:rPr>
      </w:pPr>
      <w:r w:rsidRPr="00897042">
        <w:rPr>
          <w:rFonts w:ascii="Arial" w:hAnsi="Arial" w:cs="Arial"/>
        </w:rPr>
        <w:t>Considerando</w:t>
      </w:r>
      <w:r w:rsidRPr="00897042">
        <w:rPr>
          <w:rFonts w:ascii="Arial" w:hAnsi="Arial" w:cs="Arial"/>
          <w:lang w:val="pt-PT"/>
        </w:rPr>
        <w:t xml:space="preserve"> a Lei Complementar n</w:t>
      </w:r>
      <w:r>
        <w:rPr>
          <w:rFonts w:ascii="Arial" w:hAnsi="Arial" w:cs="Arial"/>
          <w:vertAlign w:val="superscript"/>
          <w:lang w:val="pt-PT"/>
        </w:rPr>
        <w:t>o</w:t>
      </w:r>
      <w:r w:rsidRPr="00897042">
        <w:rPr>
          <w:rFonts w:ascii="Arial" w:hAnsi="Arial" w:cs="Arial"/>
          <w:lang w:val="pt-PT"/>
        </w:rPr>
        <w:t xml:space="preserve"> 141, de 13 de janeiro de 2012,</w:t>
      </w:r>
      <w:r>
        <w:rPr>
          <w:rFonts w:ascii="Arial" w:hAnsi="Arial" w:cs="Arial"/>
          <w:lang w:val="pt-PT"/>
        </w:rPr>
        <w:t xml:space="preserve"> </w:t>
      </w:r>
      <w:r w:rsidRPr="00897042">
        <w:rPr>
          <w:rFonts w:ascii="Arial" w:hAnsi="Arial" w:cs="Arial"/>
          <w:lang w:val="pt-PT"/>
        </w:rPr>
        <w:t xml:space="preserve">que regulamenta o §3º do art. 198, da constituição Federal, para dispor sobre valores minimos a serem aplicados anualmente pela União, Estados, Distrito Federal e Municipios em ações e serviços publicos de saúde, e </w:t>
      </w:r>
    </w:p>
    <w:p w:rsidR="008F09FD" w:rsidRPr="008F09FD" w:rsidRDefault="008F09FD" w:rsidP="002A1306">
      <w:pPr>
        <w:pStyle w:val="SemEspaamento"/>
        <w:ind w:firstLine="708"/>
        <w:jc w:val="both"/>
        <w:rPr>
          <w:rFonts w:ascii="Arial" w:hAnsi="Arial" w:cs="Arial"/>
          <w:sz w:val="10"/>
        </w:rPr>
      </w:pPr>
    </w:p>
    <w:p w:rsidR="008F09FD" w:rsidRDefault="008F09FD" w:rsidP="002A1306">
      <w:pPr>
        <w:pStyle w:val="SemEspaamento"/>
        <w:ind w:firstLine="708"/>
        <w:jc w:val="both"/>
        <w:rPr>
          <w:rFonts w:ascii="Arial" w:hAnsi="Arial" w:cs="Arial"/>
          <w:lang w:val="pt-PT"/>
        </w:rPr>
      </w:pPr>
      <w:r w:rsidRPr="008F09FD">
        <w:rPr>
          <w:rFonts w:ascii="Arial" w:hAnsi="Arial" w:cs="Arial"/>
        </w:rPr>
        <w:t xml:space="preserve">Considerando a lei 10.098 de 19 de dezembro de 2000 que </w:t>
      </w:r>
      <w:r>
        <w:rPr>
          <w:rFonts w:ascii="Arial" w:hAnsi="Arial" w:cs="Arial"/>
        </w:rPr>
        <w:t>e</w:t>
      </w:r>
      <w:r w:rsidRPr="008F09FD">
        <w:rPr>
          <w:rFonts w:ascii="Arial" w:hAnsi="Arial" w:cs="Arial"/>
        </w:rPr>
        <w:t>stabelece normas gerais e critérios básicos para a promoção da acessibilidade das pessoas portadoras de deficiência o</w:t>
      </w:r>
      <w:r w:rsidR="00EF4046">
        <w:rPr>
          <w:rFonts w:ascii="Arial" w:hAnsi="Arial" w:cs="Arial"/>
        </w:rPr>
        <w:t>u com mobilidade reduzida; e</w:t>
      </w:r>
    </w:p>
    <w:p w:rsidR="002A1306" w:rsidRPr="006823A4" w:rsidRDefault="002A1306" w:rsidP="002A1306">
      <w:pPr>
        <w:pStyle w:val="SemEspaamento"/>
        <w:ind w:firstLine="708"/>
        <w:jc w:val="both"/>
        <w:rPr>
          <w:rFonts w:ascii="Arial" w:hAnsi="Arial" w:cs="Arial"/>
          <w:sz w:val="10"/>
          <w:lang w:val="pt-PT"/>
        </w:rPr>
      </w:pPr>
    </w:p>
    <w:p w:rsidR="002A1306" w:rsidRPr="00897042" w:rsidRDefault="002A1306" w:rsidP="002A1306">
      <w:pPr>
        <w:pStyle w:val="SemEspaamento"/>
        <w:ind w:firstLine="708"/>
        <w:jc w:val="both"/>
        <w:rPr>
          <w:rFonts w:ascii="Arial" w:hAnsi="Arial" w:cs="Arial"/>
          <w:lang w:val="pt-PT"/>
        </w:rPr>
      </w:pPr>
      <w:r w:rsidRPr="00897042">
        <w:rPr>
          <w:rFonts w:ascii="Arial" w:hAnsi="Arial" w:cs="Arial"/>
          <w:lang w:val="pt-PT"/>
        </w:rPr>
        <w:t>Considerando o Decreto Federal nº 7.508, de 28 de junho de 2011, que regulamentam a Lei nº 8.080, de 19 de setembro de 1990 (Lei Orgânica da Saúde), para dispor sobre a organização do Sistema Unico da Saúde  - SUS, o planejamento da saúde, a assi</w:t>
      </w:r>
      <w:r>
        <w:rPr>
          <w:rFonts w:ascii="Arial" w:hAnsi="Arial" w:cs="Arial"/>
          <w:lang w:val="pt-PT"/>
        </w:rPr>
        <w:t>s</w:t>
      </w:r>
      <w:r w:rsidRPr="00897042">
        <w:rPr>
          <w:rFonts w:ascii="Arial" w:hAnsi="Arial" w:cs="Arial"/>
          <w:lang w:val="pt-PT"/>
        </w:rPr>
        <w:t>t</w:t>
      </w:r>
      <w:r>
        <w:rPr>
          <w:rFonts w:ascii="Arial" w:hAnsi="Arial" w:cs="Arial"/>
          <w:lang w:val="pt-PT"/>
        </w:rPr>
        <w:t>ê</w:t>
      </w:r>
      <w:r w:rsidRPr="00897042">
        <w:rPr>
          <w:rFonts w:ascii="Arial" w:hAnsi="Arial" w:cs="Arial"/>
          <w:lang w:val="pt-PT"/>
        </w:rPr>
        <w:t>ncia a saúde  e a articulação interfederativa ; e</w:t>
      </w:r>
    </w:p>
    <w:p w:rsidR="002A1306" w:rsidRPr="006823A4" w:rsidRDefault="002A1306" w:rsidP="002A1306">
      <w:pPr>
        <w:pStyle w:val="SemEspaamento"/>
        <w:ind w:firstLine="708"/>
        <w:jc w:val="both"/>
        <w:rPr>
          <w:rFonts w:ascii="Arial" w:hAnsi="Arial" w:cs="Arial"/>
          <w:sz w:val="10"/>
          <w:lang w:val="pt-PT"/>
        </w:rPr>
      </w:pPr>
    </w:p>
    <w:p w:rsidR="002A1306" w:rsidRDefault="002A1306" w:rsidP="002A1306">
      <w:pPr>
        <w:pStyle w:val="SemEspaamento"/>
        <w:ind w:firstLine="708"/>
        <w:jc w:val="both"/>
        <w:rPr>
          <w:rFonts w:ascii="Arial" w:hAnsi="Arial" w:cs="Arial"/>
          <w:lang w:val="pt-PT"/>
        </w:rPr>
      </w:pPr>
      <w:r w:rsidRPr="00897042">
        <w:rPr>
          <w:rFonts w:ascii="Arial" w:hAnsi="Arial" w:cs="Arial"/>
        </w:rPr>
        <w:t>Considerando que como Subsistema da Seguridade Social, o Conselho de Saúde atua na formulação e proposição de estratégias e no controle da execução das Políticas de Saúde, inclusive nos seus aspectos econômicos e financeiros</w:t>
      </w:r>
      <w:r w:rsidRPr="00897042">
        <w:rPr>
          <w:rFonts w:ascii="Arial" w:hAnsi="Arial" w:cs="Arial"/>
          <w:lang w:val="pt-PT"/>
        </w:rPr>
        <w:t>; e</w:t>
      </w:r>
    </w:p>
    <w:p w:rsidR="002A1306" w:rsidRPr="006823A4" w:rsidRDefault="002A1306" w:rsidP="002A1306">
      <w:pPr>
        <w:pStyle w:val="SemEspaamento"/>
        <w:ind w:firstLine="708"/>
        <w:jc w:val="both"/>
        <w:rPr>
          <w:rFonts w:ascii="Arial" w:hAnsi="Arial" w:cs="Arial"/>
          <w:sz w:val="10"/>
          <w:lang w:val="pt-PT"/>
        </w:rPr>
      </w:pPr>
    </w:p>
    <w:p w:rsidR="002A1306" w:rsidRPr="00897042" w:rsidRDefault="002A1306" w:rsidP="002A1306">
      <w:pPr>
        <w:pStyle w:val="SemEspaamento"/>
        <w:ind w:firstLine="70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Considerando a Portaria de Consolidação n</w:t>
      </w:r>
      <w:r>
        <w:rPr>
          <w:rFonts w:ascii="Arial" w:hAnsi="Arial" w:cs="Arial"/>
          <w:vertAlign w:val="superscript"/>
          <w:lang w:val="pt-PT"/>
        </w:rPr>
        <w:t xml:space="preserve">o </w:t>
      </w:r>
      <w:r>
        <w:rPr>
          <w:rFonts w:ascii="Arial" w:hAnsi="Arial" w:cs="Arial"/>
          <w:lang w:val="pt-PT"/>
        </w:rPr>
        <w:t xml:space="preserve">6, de 28 de setembro de 2017, que estabelece a </w:t>
      </w:r>
      <w:r w:rsidRPr="00897042">
        <w:rPr>
          <w:rFonts w:ascii="Arial" w:hAnsi="Arial" w:cs="Arial"/>
          <w:lang w:val="pt-PT"/>
        </w:rPr>
        <w:t>Consolida</w:t>
      </w:r>
      <w:r>
        <w:rPr>
          <w:rFonts w:ascii="Arial" w:hAnsi="Arial" w:cs="Arial"/>
          <w:lang w:val="pt-PT"/>
        </w:rPr>
        <w:t>ção</w:t>
      </w:r>
      <w:r w:rsidRPr="00897042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d</w:t>
      </w:r>
      <w:r w:rsidRPr="00897042">
        <w:rPr>
          <w:rFonts w:ascii="Arial" w:hAnsi="Arial" w:cs="Arial"/>
          <w:lang w:val="pt-PT"/>
        </w:rPr>
        <w:t xml:space="preserve">as normas sobre o financiamento e a transferência dos recursos federais para as ações e os serviços de </w:t>
      </w:r>
      <w:r>
        <w:rPr>
          <w:rFonts w:ascii="Arial" w:hAnsi="Arial" w:cs="Arial"/>
          <w:lang w:val="pt-PT"/>
        </w:rPr>
        <w:t>saúde do Sistema Único de Saúde; e</w:t>
      </w:r>
    </w:p>
    <w:p w:rsidR="002A1306" w:rsidRDefault="002A1306" w:rsidP="002A1306">
      <w:pPr>
        <w:pStyle w:val="SemEspaamento"/>
        <w:ind w:firstLine="708"/>
        <w:jc w:val="both"/>
        <w:rPr>
          <w:rFonts w:ascii="Arial" w:hAnsi="Arial" w:cs="Arial"/>
          <w:lang w:val="pt-PT"/>
        </w:rPr>
      </w:pPr>
    </w:p>
    <w:p w:rsidR="002A1306" w:rsidRDefault="002A1306" w:rsidP="002A1306">
      <w:pPr>
        <w:shd w:val="clear" w:color="auto" w:fill="FFFFFF"/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1306" w:rsidRDefault="002A1306" w:rsidP="002A1306">
      <w:pPr>
        <w:shd w:val="clear" w:color="auto" w:fill="FFFFFF"/>
        <w:spacing w:after="150"/>
        <w:jc w:val="both"/>
        <w:rPr>
          <w:rFonts w:ascii="Arial" w:hAnsi="Arial" w:cs="Arial"/>
        </w:rPr>
      </w:pPr>
    </w:p>
    <w:p w:rsidR="002A1306" w:rsidRDefault="002A1306" w:rsidP="002A1306">
      <w:pPr>
        <w:shd w:val="clear" w:color="auto" w:fill="FFFFFF"/>
        <w:spacing w:after="150"/>
        <w:jc w:val="both"/>
        <w:rPr>
          <w:rFonts w:ascii="Arial" w:hAnsi="Arial" w:cs="Arial"/>
        </w:rPr>
      </w:pPr>
    </w:p>
    <w:p w:rsidR="005742F0" w:rsidRPr="008E4DBB" w:rsidRDefault="002A1306" w:rsidP="006823A4">
      <w:pPr>
        <w:shd w:val="clear" w:color="auto" w:fill="FFFFFF"/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Considerando a Portaria GM 3.992 de 28 de dezembro de 2017, que </w:t>
      </w:r>
      <w:r w:rsidRPr="00897042">
        <w:rPr>
          <w:rFonts w:ascii="Arial" w:hAnsi="Arial" w:cs="Arial"/>
          <w:iCs/>
        </w:rPr>
        <w:t xml:space="preserve">Altera a Portaria de Consolidação nº 6/GM/MS, de 28 de setembro de 2017, para dispor sobre o financiamento e a transferência dos recursos federais para </w:t>
      </w:r>
      <w:r w:rsidRPr="008E4DBB">
        <w:rPr>
          <w:rFonts w:ascii="Arial" w:hAnsi="Arial" w:cs="Arial"/>
          <w:iCs/>
        </w:rPr>
        <w:t>as ações e os serviços públicos de saúde do Sistema Único de Saúde</w:t>
      </w:r>
      <w:r w:rsidRPr="008E4DBB">
        <w:rPr>
          <w:rFonts w:ascii="Arial" w:hAnsi="Arial" w:cs="Arial"/>
        </w:rPr>
        <w:t>; e</w:t>
      </w:r>
    </w:p>
    <w:p w:rsidR="008E4DBB" w:rsidRDefault="008E4DBB" w:rsidP="006823A4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8E4DBB">
        <w:rPr>
          <w:rFonts w:ascii="Arial" w:hAnsi="Arial" w:cs="Arial"/>
        </w:rPr>
        <w:tab/>
        <w:t xml:space="preserve">Considerando </w:t>
      </w:r>
      <w:r>
        <w:rPr>
          <w:rFonts w:ascii="Arial" w:hAnsi="Arial" w:cs="Arial"/>
        </w:rPr>
        <w:t>Ofício 005/2019 apresentado pela Associação Beneficente São Camilo que solicita utilização de recursos adicionais da Portaria 1.714/2017 para aquisição de custeio de medicamentos, materiais e insumos e gazes medicinais; e</w:t>
      </w:r>
    </w:p>
    <w:p w:rsidR="008E4DBB" w:rsidRPr="008E4DBB" w:rsidRDefault="008E4DBB" w:rsidP="006823A4">
      <w:pPr>
        <w:shd w:val="clear" w:color="auto" w:fill="FFFFFF"/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Considerando que a referida Portaria permite a utilização do recurso para o fim proposto pela Entidade.</w:t>
      </w:r>
    </w:p>
    <w:p w:rsidR="00E12388" w:rsidRDefault="005742F0" w:rsidP="006823A4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8E4DBB">
        <w:rPr>
          <w:rFonts w:ascii="Arial" w:hAnsi="Arial" w:cs="Arial"/>
        </w:rPr>
        <w:tab/>
      </w:r>
      <w:r>
        <w:rPr>
          <w:rFonts w:ascii="Arial" w:hAnsi="Arial" w:cs="Arial"/>
        </w:rPr>
        <w:t>A Plenária do Conselho Municipal de Saúde de Conselheiro Lafaiete</w:t>
      </w:r>
    </w:p>
    <w:p w:rsidR="00EF4046" w:rsidRDefault="002A1306" w:rsidP="00EF4046">
      <w:pPr>
        <w:shd w:val="clear" w:color="auto" w:fill="FFFFFF"/>
        <w:tabs>
          <w:tab w:val="left" w:pos="720"/>
          <w:tab w:val="center" w:pos="4153"/>
        </w:tabs>
        <w:spacing w:after="150"/>
        <w:jc w:val="both"/>
        <w:rPr>
          <w:rFonts w:ascii="Arial" w:hAnsi="Arial" w:cs="Arial"/>
        </w:rPr>
      </w:pPr>
      <w:r w:rsidRPr="00897042">
        <w:rPr>
          <w:rFonts w:ascii="Arial" w:hAnsi="Arial" w:cs="Arial"/>
        </w:rPr>
        <w:tab/>
      </w:r>
    </w:p>
    <w:p w:rsidR="002A1306" w:rsidRPr="00897042" w:rsidRDefault="002A1306" w:rsidP="006823A4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897042">
        <w:rPr>
          <w:rFonts w:ascii="Arial" w:hAnsi="Arial" w:cs="Arial"/>
        </w:rPr>
        <w:t>DELIBERA / RESOLVE:</w:t>
      </w:r>
    </w:p>
    <w:p w:rsidR="002A1306" w:rsidRDefault="002A1306" w:rsidP="002A1306">
      <w:pPr>
        <w:pStyle w:val="SemEspaamento"/>
        <w:jc w:val="both"/>
        <w:rPr>
          <w:rFonts w:ascii="Arial" w:hAnsi="Arial" w:cs="Arial"/>
          <w:lang w:val="pt-PT"/>
        </w:rPr>
      </w:pPr>
    </w:p>
    <w:p w:rsidR="00EF4046" w:rsidRPr="002354B4" w:rsidRDefault="00EF4046" w:rsidP="002A1306">
      <w:pPr>
        <w:pStyle w:val="SemEspaamento"/>
        <w:jc w:val="both"/>
        <w:rPr>
          <w:rFonts w:ascii="Arial" w:hAnsi="Arial" w:cs="Arial"/>
          <w:lang w:val="pt-PT"/>
        </w:rPr>
      </w:pPr>
    </w:p>
    <w:p w:rsidR="002354B4" w:rsidRDefault="002A1306" w:rsidP="002354B4">
      <w:pPr>
        <w:pStyle w:val="SemEspaamento"/>
        <w:jc w:val="both"/>
        <w:rPr>
          <w:rFonts w:ascii="Arial" w:hAnsi="Arial" w:cs="Arial"/>
          <w:lang w:val="pt-PT"/>
        </w:rPr>
      </w:pPr>
      <w:r w:rsidRPr="002354B4">
        <w:rPr>
          <w:rFonts w:ascii="Arial" w:hAnsi="Arial" w:cs="Arial"/>
          <w:lang w:val="pt-PT"/>
        </w:rPr>
        <w:t xml:space="preserve">           </w:t>
      </w:r>
      <w:r w:rsidR="002354B4" w:rsidRPr="002354B4">
        <w:rPr>
          <w:rFonts w:ascii="Arial" w:hAnsi="Arial" w:cs="Arial"/>
          <w:lang w:val="pt-PT"/>
        </w:rPr>
        <w:t xml:space="preserve">Art.1º Fica aprovado o Plano de </w:t>
      </w:r>
      <w:r w:rsidR="00EF4046">
        <w:rPr>
          <w:rFonts w:ascii="Arial" w:hAnsi="Arial" w:cs="Arial"/>
          <w:lang w:val="pt-PT"/>
        </w:rPr>
        <w:t xml:space="preserve">trabalho apresentado </w:t>
      </w:r>
      <w:r w:rsidR="008E4DBB">
        <w:rPr>
          <w:rFonts w:ascii="Arial" w:hAnsi="Arial" w:cs="Arial"/>
          <w:lang w:val="pt-PT"/>
        </w:rPr>
        <w:t xml:space="preserve">pela </w:t>
      </w:r>
      <w:r w:rsidR="008E4DBB">
        <w:rPr>
          <w:rFonts w:ascii="Arial" w:hAnsi="Arial" w:cs="Arial"/>
        </w:rPr>
        <w:t>Associação Beneficente São Camilo para o fim descrito no Plano de trabalho apresentado, através do ofício 005/2019.</w:t>
      </w:r>
    </w:p>
    <w:p w:rsidR="00F50E84" w:rsidRDefault="00F50E84" w:rsidP="002354B4">
      <w:pPr>
        <w:pStyle w:val="SemEspaamento"/>
        <w:jc w:val="both"/>
        <w:rPr>
          <w:rFonts w:ascii="Arial" w:hAnsi="Arial" w:cs="Arial"/>
          <w:lang w:val="pt-PT"/>
        </w:rPr>
      </w:pPr>
    </w:p>
    <w:p w:rsidR="002354B4" w:rsidRPr="002354B4" w:rsidRDefault="002354B4" w:rsidP="002354B4">
      <w:pPr>
        <w:pStyle w:val="SemEspaamento"/>
        <w:jc w:val="both"/>
        <w:rPr>
          <w:rFonts w:ascii="Arial" w:hAnsi="Arial" w:cs="Arial"/>
        </w:rPr>
      </w:pPr>
      <w:r w:rsidRPr="002354B4">
        <w:rPr>
          <w:rFonts w:ascii="Arial" w:hAnsi="Arial" w:cs="Arial"/>
        </w:rPr>
        <w:tab/>
        <w:t>Art.</w:t>
      </w:r>
      <w:r w:rsidR="008E4DBB">
        <w:rPr>
          <w:rFonts w:ascii="Arial" w:hAnsi="Arial" w:cs="Arial"/>
        </w:rPr>
        <w:t>2</w:t>
      </w:r>
      <w:r w:rsidRPr="002354B4">
        <w:rPr>
          <w:rFonts w:ascii="Arial" w:hAnsi="Arial" w:cs="Arial"/>
        </w:rPr>
        <w:t>° Esta resolução entra em vigor na data de sua publicação</w:t>
      </w:r>
    </w:p>
    <w:p w:rsidR="004E6C6D" w:rsidRDefault="004E6C6D" w:rsidP="002354B4">
      <w:pPr>
        <w:pStyle w:val="SemEspaamento"/>
        <w:jc w:val="both"/>
        <w:rPr>
          <w:rFonts w:ascii="Arial" w:hAnsi="Arial" w:cs="Arial"/>
        </w:rPr>
      </w:pPr>
    </w:p>
    <w:p w:rsidR="002A1306" w:rsidRPr="00897042" w:rsidRDefault="002A1306" w:rsidP="002A1306">
      <w:pPr>
        <w:pStyle w:val="SemEspaamento"/>
        <w:jc w:val="both"/>
        <w:rPr>
          <w:rFonts w:ascii="Arial" w:hAnsi="Arial" w:cs="Arial"/>
        </w:rPr>
      </w:pPr>
    </w:p>
    <w:p w:rsidR="002A1306" w:rsidRDefault="002A1306" w:rsidP="002A1306">
      <w:pPr>
        <w:pStyle w:val="SemEspaamento"/>
        <w:jc w:val="both"/>
        <w:rPr>
          <w:rFonts w:ascii="Arial" w:hAnsi="Arial" w:cs="Arial"/>
        </w:rPr>
      </w:pPr>
    </w:p>
    <w:p w:rsidR="002A1306" w:rsidRPr="00897042" w:rsidRDefault="002A1306" w:rsidP="002A1306">
      <w:pPr>
        <w:pStyle w:val="SemEspaamento"/>
        <w:jc w:val="both"/>
        <w:rPr>
          <w:rFonts w:ascii="Arial" w:hAnsi="Arial" w:cs="Arial"/>
        </w:rPr>
      </w:pPr>
      <w:r w:rsidRPr="00897042">
        <w:rPr>
          <w:rFonts w:ascii="Arial" w:hAnsi="Arial" w:cs="Arial"/>
        </w:rPr>
        <w:t xml:space="preserve">Conselheiro Lafaiete, </w:t>
      </w:r>
      <w:r w:rsidR="008E4DBB">
        <w:rPr>
          <w:rFonts w:ascii="Arial" w:hAnsi="Arial" w:cs="Arial"/>
        </w:rPr>
        <w:t>14</w:t>
      </w:r>
      <w:r w:rsidRPr="00897042">
        <w:rPr>
          <w:rFonts w:ascii="Arial" w:hAnsi="Arial" w:cs="Arial"/>
        </w:rPr>
        <w:t xml:space="preserve"> de </w:t>
      </w:r>
      <w:r w:rsidR="008E4DBB">
        <w:rPr>
          <w:rFonts w:ascii="Arial" w:hAnsi="Arial" w:cs="Arial"/>
        </w:rPr>
        <w:t>fevereiro</w:t>
      </w:r>
      <w:r w:rsidRPr="00897042">
        <w:rPr>
          <w:rFonts w:ascii="Arial" w:hAnsi="Arial" w:cs="Arial"/>
        </w:rPr>
        <w:t xml:space="preserve"> de 201</w:t>
      </w:r>
      <w:r w:rsidR="008E4DBB">
        <w:rPr>
          <w:rFonts w:ascii="Arial" w:hAnsi="Arial" w:cs="Arial"/>
        </w:rPr>
        <w:t>9</w:t>
      </w:r>
    </w:p>
    <w:p w:rsidR="002A1306" w:rsidRPr="00897042" w:rsidRDefault="002A1306" w:rsidP="002A1306">
      <w:pPr>
        <w:pStyle w:val="SemEspaamento"/>
        <w:jc w:val="both"/>
        <w:rPr>
          <w:rFonts w:ascii="Arial" w:hAnsi="Arial" w:cs="Arial"/>
        </w:rPr>
      </w:pPr>
      <w:r w:rsidRPr="00897042">
        <w:rPr>
          <w:rFonts w:ascii="Arial" w:hAnsi="Arial" w:cs="Arial"/>
        </w:rPr>
        <w:t xml:space="preserve"> </w:t>
      </w:r>
    </w:p>
    <w:p w:rsidR="002A1306" w:rsidRDefault="002A1306" w:rsidP="002A1306">
      <w:pPr>
        <w:pStyle w:val="SemEspaamento"/>
        <w:jc w:val="both"/>
        <w:rPr>
          <w:rFonts w:ascii="Arial" w:hAnsi="Arial" w:cs="Arial"/>
        </w:rPr>
      </w:pPr>
    </w:p>
    <w:p w:rsidR="00E74804" w:rsidRDefault="00E74804" w:rsidP="002A1306">
      <w:pPr>
        <w:pStyle w:val="SemEspaamento"/>
        <w:jc w:val="both"/>
        <w:rPr>
          <w:rFonts w:ascii="Arial" w:hAnsi="Arial" w:cs="Arial"/>
        </w:rPr>
      </w:pPr>
    </w:p>
    <w:p w:rsidR="00847D43" w:rsidRPr="00897042" w:rsidRDefault="00847D43" w:rsidP="002A1306">
      <w:pPr>
        <w:pStyle w:val="SemEspaamento"/>
        <w:jc w:val="both"/>
        <w:rPr>
          <w:rFonts w:ascii="Arial" w:hAnsi="Arial" w:cs="Arial"/>
        </w:rPr>
      </w:pPr>
    </w:p>
    <w:p w:rsidR="002A1306" w:rsidRPr="00897042" w:rsidRDefault="002A1306" w:rsidP="002A1306">
      <w:pPr>
        <w:pStyle w:val="SemEspaamento"/>
        <w:jc w:val="both"/>
        <w:rPr>
          <w:rFonts w:ascii="Arial" w:hAnsi="Arial" w:cs="Arial"/>
        </w:rPr>
      </w:pPr>
    </w:p>
    <w:p w:rsidR="002A1306" w:rsidRPr="00897042" w:rsidRDefault="002A1306" w:rsidP="002A1306">
      <w:pPr>
        <w:pStyle w:val="SemEspaamento"/>
        <w:jc w:val="center"/>
        <w:rPr>
          <w:rFonts w:ascii="Arial" w:hAnsi="Arial" w:cs="Arial"/>
        </w:rPr>
      </w:pPr>
      <w:r w:rsidRPr="00897042">
        <w:rPr>
          <w:rFonts w:ascii="Arial" w:hAnsi="Arial" w:cs="Arial"/>
        </w:rPr>
        <w:t>Roberto Sant’Ana Lisboa Batista</w:t>
      </w:r>
    </w:p>
    <w:p w:rsidR="002A1306" w:rsidRPr="00897042" w:rsidRDefault="002A1306" w:rsidP="002A1306">
      <w:pPr>
        <w:pStyle w:val="SemEspaamento"/>
        <w:jc w:val="center"/>
        <w:rPr>
          <w:rFonts w:ascii="Arial" w:hAnsi="Arial" w:cs="Arial"/>
        </w:rPr>
      </w:pPr>
      <w:r w:rsidRPr="00897042">
        <w:rPr>
          <w:rFonts w:ascii="Arial" w:hAnsi="Arial" w:cs="Arial"/>
        </w:rPr>
        <w:t>Presidência do Conselho Municipal de Saúde de Conselheiro Lafaiete</w:t>
      </w:r>
    </w:p>
    <w:p w:rsidR="00874D5B" w:rsidRPr="002A1306" w:rsidRDefault="00874D5B" w:rsidP="002A1306"/>
    <w:sectPr w:rsidR="00874D5B" w:rsidRPr="002A1306" w:rsidSect="00B34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797" w:bottom="1440" w:left="1797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77" w:rsidRDefault="008A3977" w:rsidP="00CE1003">
      <w:r>
        <w:separator/>
      </w:r>
    </w:p>
  </w:endnote>
  <w:endnote w:type="continuationSeparator" w:id="0">
    <w:p w:rsidR="008A3977" w:rsidRDefault="008A3977" w:rsidP="00CE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56" w:rsidRPr="00A64B56" w:rsidRDefault="00504C56" w:rsidP="00504C56">
    <w:pPr>
      <w:pStyle w:val="Rodap"/>
      <w:pBdr>
        <w:top w:val="single" w:sz="4" w:space="1" w:color="auto"/>
      </w:pBdr>
      <w:ind w:right="360" w:firstLine="360"/>
      <w:jc w:val="center"/>
      <w:rPr>
        <w:rFonts w:ascii="Arial Narrow" w:hAnsi="Arial Narrow"/>
        <w:sz w:val="18"/>
        <w:szCs w:val="18"/>
      </w:rPr>
    </w:pPr>
    <w:r w:rsidRPr="00A64B56">
      <w:rPr>
        <w:rFonts w:ascii="Arial Narrow" w:hAnsi="Arial Narrow"/>
        <w:sz w:val="18"/>
        <w:szCs w:val="18"/>
      </w:rPr>
      <w:t>Endereço: Rua</w:t>
    </w:r>
    <w:r>
      <w:rPr>
        <w:rFonts w:ascii="Arial Narrow" w:hAnsi="Arial Narrow"/>
        <w:sz w:val="18"/>
        <w:szCs w:val="18"/>
      </w:rPr>
      <w:t>: Oliveiros, 45</w:t>
    </w:r>
    <w:r w:rsidRPr="00A64B56">
      <w:rPr>
        <w:rFonts w:ascii="Arial Narrow" w:hAnsi="Arial Narrow"/>
        <w:sz w:val="18"/>
        <w:szCs w:val="18"/>
      </w:rPr>
      <w:t xml:space="preserve"> - Bairro: </w:t>
    </w:r>
    <w:r>
      <w:rPr>
        <w:rFonts w:ascii="Arial Narrow" w:hAnsi="Arial Narrow"/>
        <w:sz w:val="18"/>
        <w:szCs w:val="18"/>
      </w:rPr>
      <w:t>Centro</w:t>
    </w:r>
    <w:r w:rsidRPr="00A64B56">
      <w:rPr>
        <w:rFonts w:ascii="Arial Narrow" w:hAnsi="Arial Narrow"/>
        <w:sz w:val="18"/>
        <w:szCs w:val="18"/>
      </w:rPr>
      <w:t xml:space="preserve"> - Conselheiro Lafaiete/MG - CEP 36400-000</w:t>
    </w:r>
  </w:p>
  <w:p w:rsidR="00504C56" w:rsidRDefault="00504C56" w:rsidP="00504C56">
    <w:pPr>
      <w:pStyle w:val="Rodap"/>
      <w:jc w:val="center"/>
    </w:pPr>
    <w:r w:rsidRPr="00A64B56">
      <w:rPr>
        <w:rFonts w:ascii="Arial Narrow" w:hAnsi="Arial Narrow"/>
        <w:sz w:val="18"/>
        <w:szCs w:val="18"/>
      </w:rPr>
      <w:t>Telefone: (31) 3769-</w:t>
    </w:r>
    <w:r>
      <w:rPr>
        <w:rFonts w:ascii="Arial Narrow" w:hAnsi="Arial Narrow"/>
        <w:sz w:val="18"/>
        <w:szCs w:val="18"/>
      </w:rPr>
      <w:t>2639</w:t>
    </w:r>
    <w:r w:rsidRPr="00A64B56">
      <w:rPr>
        <w:rFonts w:ascii="Arial Narrow" w:hAnsi="Arial Narrow"/>
        <w:sz w:val="18"/>
        <w:szCs w:val="18"/>
      </w:rPr>
      <w:t xml:space="preserve"> - E-mail: </w:t>
    </w:r>
    <w:r>
      <w:rPr>
        <w:rFonts w:ascii="Arial Narrow" w:hAnsi="Arial Narrow"/>
        <w:sz w:val="18"/>
        <w:szCs w:val="18"/>
      </w:rPr>
      <w:t>cmslafaiete@yahoo.com.br</w:t>
    </w:r>
  </w:p>
  <w:p w:rsidR="00504C56" w:rsidRDefault="00504C56" w:rsidP="00504C56">
    <w:pPr>
      <w:pStyle w:val="Rodap"/>
      <w:jc w:val="center"/>
    </w:pPr>
  </w:p>
  <w:p w:rsidR="009F7709" w:rsidRPr="00A64B56" w:rsidRDefault="009F7709" w:rsidP="00C74A7E">
    <w:pPr>
      <w:pStyle w:val="Rodap"/>
      <w:jc w:val="center"/>
      <w:rPr>
        <w:rFonts w:ascii="Arial Narrow" w:hAnsi="Arial Narrow"/>
        <w:sz w:val="18"/>
        <w:szCs w:val="18"/>
      </w:rPr>
    </w:pPr>
  </w:p>
  <w:p w:rsidR="009F7709" w:rsidRPr="00A64B56" w:rsidRDefault="009F7709" w:rsidP="00504C56">
    <w:pPr>
      <w:pStyle w:val="Rodap"/>
      <w:ind w:right="360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09" w:rsidRPr="00A64B56" w:rsidRDefault="009F7709" w:rsidP="008D1EC3">
    <w:pPr>
      <w:pStyle w:val="Rodap"/>
      <w:pBdr>
        <w:top w:val="single" w:sz="4" w:space="1" w:color="auto"/>
      </w:pBdr>
      <w:ind w:right="360" w:firstLine="360"/>
      <w:jc w:val="center"/>
      <w:rPr>
        <w:rFonts w:ascii="Arial Narrow" w:hAnsi="Arial Narrow"/>
        <w:sz w:val="18"/>
      </w:rPr>
    </w:pPr>
    <w:r w:rsidRPr="00A64B56">
      <w:rPr>
        <w:rFonts w:ascii="Arial Narrow" w:hAnsi="Arial Narrow"/>
        <w:sz w:val="18"/>
      </w:rPr>
      <w:t>Endereço: Rua Rodrigues Maia, 490 - Bairro: Angélica - Conselheiro Lafaiete/MG - CEP 36400-000</w:t>
    </w:r>
  </w:p>
  <w:p w:rsidR="009F7709" w:rsidRPr="00A64B56" w:rsidRDefault="009F7709" w:rsidP="002B6C6C">
    <w:pPr>
      <w:pStyle w:val="Rodap"/>
      <w:jc w:val="center"/>
      <w:rPr>
        <w:rFonts w:ascii="Arial Narrow" w:hAnsi="Arial Narrow"/>
        <w:sz w:val="18"/>
      </w:rPr>
    </w:pPr>
    <w:r w:rsidRPr="00A64B56">
      <w:rPr>
        <w:rFonts w:ascii="Arial Narrow" w:hAnsi="Arial Narrow"/>
        <w:sz w:val="18"/>
      </w:rPr>
      <w:t xml:space="preserve">Telefone: (31) 3769-6002 - E-mail: </w:t>
    </w:r>
    <w:hyperlink r:id="rId1" w:history="1">
      <w:r w:rsidRPr="00A64B56">
        <w:rPr>
          <w:rStyle w:val="Hyperlink"/>
          <w:rFonts w:ascii="Arial Narrow" w:hAnsi="Arial Narrow"/>
          <w:color w:val="auto"/>
          <w:sz w:val="18"/>
          <w:u w:val="none"/>
        </w:rPr>
        <w:t>saudegabinete@yahoo.com.br</w:t>
      </w:r>
    </w:hyperlink>
  </w:p>
  <w:p w:rsidR="009F7709" w:rsidRPr="00A64B56" w:rsidRDefault="00F903E2" w:rsidP="008D1EC3">
    <w:pPr>
      <w:pStyle w:val="Rodap"/>
      <w:framePr w:wrap="around" w:vAnchor="text" w:hAnchor="page" w:x="5758" w:y="172"/>
      <w:rPr>
        <w:rStyle w:val="Nmerodepgina"/>
        <w:sz w:val="20"/>
        <w:szCs w:val="18"/>
      </w:rPr>
    </w:pPr>
    <w:r w:rsidRPr="00A64B56">
      <w:rPr>
        <w:rStyle w:val="Nmerodepgina"/>
        <w:sz w:val="20"/>
        <w:szCs w:val="18"/>
      </w:rPr>
      <w:fldChar w:fldCharType="begin"/>
    </w:r>
    <w:r w:rsidR="009F7709" w:rsidRPr="00A64B56">
      <w:rPr>
        <w:rStyle w:val="Nmerodepgina"/>
        <w:sz w:val="20"/>
        <w:szCs w:val="18"/>
      </w:rPr>
      <w:instrText xml:space="preserve">PAGE  </w:instrText>
    </w:r>
    <w:r w:rsidRPr="00A64B56">
      <w:rPr>
        <w:rStyle w:val="Nmerodepgina"/>
        <w:sz w:val="20"/>
        <w:szCs w:val="18"/>
      </w:rPr>
      <w:fldChar w:fldCharType="separate"/>
    </w:r>
    <w:r w:rsidR="00C316EE">
      <w:rPr>
        <w:rStyle w:val="Nmerodepgina"/>
        <w:noProof/>
        <w:sz w:val="20"/>
        <w:szCs w:val="18"/>
      </w:rPr>
      <w:t>3</w:t>
    </w:r>
    <w:r w:rsidRPr="00A64B56">
      <w:rPr>
        <w:rStyle w:val="Nmerodepgina"/>
        <w:sz w:val="20"/>
        <w:szCs w:val="18"/>
      </w:rPr>
      <w:fldChar w:fldCharType="end"/>
    </w:r>
  </w:p>
  <w:p w:rsidR="009F7709" w:rsidRDefault="009F7709" w:rsidP="00E33B69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56" w:rsidRPr="00A64B56" w:rsidRDefault="00504C56" w:rsidP="00504C56">
    <w:pPr>
      <w:pStyle w:val="Rodap"/>
      <w:pBdr>
        <w:top w:val="single" w:sz="4" w:space="1" w:color="auto"/>
      </w:pBdr>
      <w:ind w:right="360" w:firstLine="360"/>
      <w:jc w:val="center"/>
      <w:rPr>
        <w:rFonts w:ascii="Arial Narrow" w:hAnsi="Arial Narrow"/>
        <w:sz w:val="18"/>
        <w:szCs w:val="18"/>
      </w:rPr>
    </w:pPr>
    <w:r w:rsidRPr="00A64B56">
      <w:rPr>
        <w:rFonts w:ascii="Arial Narrow" w:hAnsi="Arial Narrow"/>
        <w:sz w:val="18"/>
        <w:szCs w:val="18"/>
      </w:rPr>
      <w:t xml:space="preserve">Endereço: Rua: </w:t>
    </w:r>
    <w:r>
      <w:rPr>
        <w:rFonts w:ascii="Arial Narrow" w:hAnsi="Arial Narrow"/>
        <w:sz w:val="18"/>
        <w:szCs w:val="18"/>
      </w:rPr>
      <w:t>Oliveiros, 45</w:t>
    </w:r>
    <w:r w:rsidRPr="00A64B56">
      <w:rPr>
        <w:rFonts w:ascii="Arial Narrow" w:hAnsi="Arial Narrow"/>
        <w:sz w:val="18"/>
        <w:szCs w:val="18"/>
      </w:rPr>
      <w:t xml:space="preserve"> - Bairro: </w:t>
    </w:r>
    <w:r>
      <w:rPr>
        <w:rFonts w:ascii="Arial Narrow" w:hAnsi="Arial Narrow"/>
        <w:sz w:val="18"/>
        <w:szCs w:val="18"/>
      </w:rPr>
      <w:t>Centro</w:t>
    </w:r>
    <w:r w:rsidRPr="00A64B56">
      <w:rPr>
        <w:rFonts w:ascii="Arial Narrow" w:hAnsi="Arial Narrow"/>
        <w:sz w:val="18"/>
        <w:szCs w:val="18"/>
      </w:rPr>
      <w:t xml:space="preserve"> - Conselheiro Lafaiete/MG - CEP 36400-000</w:t>
    </w:r>
  </w:p>
  <w:p w:rsidR="00504C56" w:rsidRDefault="00504C56" w:rsidP="00504C56">
    <w:pPr>
      <w:pStyle w:val="Rodap"/>
      <w:jc w:val="center"/>
    </w:pPr>
    <w:r w:rsidRPr="00A64B56">
      <w:rPr>
        <w:rFonts w:ascii="Arial Narrow" w:hAnsi="Arial Narrow"/>
        <w:sz w:val="18"/>
        <w:szCs w:val="18"/>
      </w:rPr>
      <w:t>Telefone: (31) 3769-</w:t>
    </w:r>
    <w:r>
      <w:rPr>
        <w:rFonts w:ascii="Arial Narrow" w:hAnsi="Arial Narrow"/>
        <w:sz w:val="18"/>
        <w:szCs w:val="18"/>
      </w:rPr>
      <w:t>2639</w:t>
    </w:r>
    <w:r w:rsidRPr="00A64B56">
      <w:rPr>
        <w:rFonts w:ascii="Arial Narrow" w:hAnsi="Arial Narrow"/>
        <w:sz w:val="18"/>
        <w:szCs w:val="18"/>
      </w:rPr>
      <w:t xml:space="preserve"> - E-mail: </w:t>
    </w:r>
    <w:r>
      <w:rPr>
        <w:rFonts w:ascii="Arial Narrow" w:hAnsi="Arial Narrow"/>
        <w:sz w:val="18"/>
        <w:szCs w:val="18"/>
      </w:rPr>
      <w:t>cmslafaiete@yahoo.com.br</w:t>
    </w:r>
  </w:p>
  <w:p w:rsidR="00504C56" w:rsidRDefault="00504C56" w:rsidP="00504C56">
    <w:pPr>
      <w:pStyle w:val="Rodap"/>
      <w:jc w:val="center"/>
    </w:pPr>
  </w:p>
  <w:p w:rsidR="009F7709" w:rsidRDefault="009F7709" w:rsidP="00B63CC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77" w:rsidRDefault="008A3977" w:rsidP="00CE1003">
      <w:r>
        <w:separator/>
      </w:r>
    </w:p>
  </w:footnote>
  <w:footnote w:type="continuationSeparator" w:id="0">
    <w:p w:rsidR="008A3977" w:rsidRDefault="008A3977" w:rsidP="00CE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414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8"/>
      <w:gridCol w:w="222"/>
      <w:gridCol w:w="222"/>
    </w:tblGrid>
    <w:tr w:rsidR="009F7709" w:rsidRPr="00F463EB" w:rsidTr="00714074">
      <w:trPr>
        <w:trHeight w:val="57"/>
        <w:jc w:val="center"/>
      </w:trPr>
      <w:tc>
        <w:tcPr>
          <w:tcW w:w="6096" w:type="dxa"/>
        </w:tcPr>
        <w:p w:rsidR="009F7709" w:rsidRPr="00F463EB" w:rsidRDefault="00E32BFB" w:rsidP="00F463EB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B3410C">
            <w:rPr>
              <w:noProof/>
              <w:lang w:eastAsia="pt-BR"/>
            </w:rPr>
            <w:drawing>
              <wp:inline distT="0" distB="0" distL="0" distR="0" wp14:anchorId="50E6E745" wp14:editId="45432532">
                <wp:extent cx="5256722" cy="1276350"/>
                <wp:effectExtent l="19050" t="0" r="1078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4310" cy="128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9F7709" w:rsidRPr="00F463EB" w:rsidRDefault="009F7709" w:rsidP="00F463EB">
          <w:pPr>
            <w:pStyle w:val="Cabealho"/>
            <w:jc w:val="center"/>
            <w:rPr>
              <w:rFonts w:ascii="Arial Black" w:hAnsi="Arial Black" w:cs="Arial"/>
              <w:sz w:val="16"/>
              <w:szCs w:val="16"/>
            </w:rPr>
          </w:pPr>
        </w:p>
      </w:tc>
      <w:tc>
        <w:tcPr>
          <w:tcW w:w="2035" w:type="dxa"/>
        </w:tcPr>
        <w:p w:rsidR="009F7709" w:rsidRPr="00F463EB" w:rsidRDefault="009F7709" w:rsidP="00F463EB">
          <w:pPr>
            <w:pStyle w:val="Cabealho"/>
            <w:jc w:val="right"/>
            <w:rPr>
              <w:rFonts w:ascii="Arial Black" w:hAnsi="Arial Black" w:cs="Arial"/>
              <w:sz w:val="16"/>
              <w:szCs w:val="16"/>
            </w:rPr>
          </w:pPr>
        </w:p>
      </w:tc>
    </w:tr>
  </w:tbl>
  <w:p w:rsidR="009F7709" w:rsidRPr="00F463EB" w:rsidRDefault="009F7709" w:rsidP="00B63CC1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414" w:type="dxa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283"/>
      <w:gridCol w:w="2035"/>
    </w:tblGrid>
    <w:tr w:rsidR="009F7709" w:rsidRPr="00F463EB" w:rsidTr="00AA7BF8">
      <w:trPr>
        <w:trHeight w:val="410"/>
        <w:jc w:val="right"/>
      </w:trPr>
      <w:tc>
        <w:tcPr>
          <w:tcW w:w="6096" w:type="dxa"/>
        </w:tcPr>
        <w:p w:rsidR="009F7709" w:rsidRPr="00F463EB" w:rsidRDefault="009F7709" w:rsidP="00AA7BF8">
          <w:pPr>
            <w:pStyle w:val="Cabealh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" w:type="dxa"/>
        </w:tcPr>
        <w:p w:rsidR="009F7709" w:rsidRPr="00F463EB" w:rsidRDefault="009F7709" w:rsidP="00AA7BF8">
          <w:pPr>
            <w:pStyle w:val="Cabealho"/>
            <w:jc w:val="center"/>
            <w:rPr>
              <w:rFonts w:ascii="Arial Black" w:hAnsi="Arial Black" w:cs="Arial"/>
              <w:sz w:val="16"/>
              <w:szCs w:val="16"/>
            </w:rPr>
          </w:pPr>
        </w:p>
      </w:tc>
      <w:tc>
        <w:tcPr>
          <w:tcW w:w="2035" w:type="dxa"/>
        </w:tcPr>
        <w:p w:rsidR="009F7709" w:rsidRPr="00F463EB" w:rsidRDefault="009F7709" w:rsidP="00AA7BF8">
          <w:pPr>
            <w:pStyle w:val="Cabealho"/>
            <w:jc w:val="right"/>
            <w:rPr>
              <w:rFonts w:ascii="Arial Black" w:hAnsi="Arial Black" w:cs="Arial"/>
              <w:sz w:val="16"/>
              <w:szCs w:val="16"/>
            </w:rPr>
          </w:pPr>
        </w:p>
      </w:tc>
    </w:tr>
  </w:tbl>
  <w:p w:rsidR="009F7709" w:rsidRDefault="009F7709" w:rsidP="00E33B69">
    <w:pPr>
      <w:pStyle w:val="Cabealho"/>
      <w:rPr>
        <w:sz w:val="16"/>
        <w:szCs w:val="16"/>
      </w:rPr>
    </w:pPr>
  </w:p>
  <w:p w:rsidR="009F7709" w:rsidRPr="00E33B69" w:rsidRDefault="009F7709" w:rsidP="00E33B6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09" w:rsidRDefault="00B3410C">
    <w:pPr>
      <w:pStyle w:val="Cabealho"/>
    </w:pPr>
    <w:r w:rsidRPr="00B3410C">
      <w:rPr>
        <w:noProof/>
        <w:lang w:eastAsia="pt-BR"/>
      </w:rPr>
      <w:drawing>
        <wp:inline distT="0" distB="0" distL="0" distR="0">
          <wp:extent cx="5256722" cy="1276350"/>
          <wp:effectExtent l="19050" t="0" r="1078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280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3291"/>
    <w:multiLevelType w:val="hybridMultilevel"/>
    <w:tmpl w:val="71C066CC"/>
    <w:lvl w:ilvl="0" w:tplc="9E7EBE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1D660C"/>
    <w:multiLevelType w:val="hybridMultilevel"/>
    <w:tmpl w:val="32F8D970"/>
    <w:lvl w:ilvl="0" w:tplc="0276AE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03"/>
    <w:rsid w:val="0000107D"/>
    <w:rsid w:val="0000188D"/>
    <w:rsid w:val="00002B1C"/>
    <w:rsid w:val="000122A9"/>
    <w:rsid w:val="00016859"/>
    <w:rsid w:val="00021538"/>
    <w:rsid w:val="00025A5A"/>
    <w:rsid w:val="000316F3"/>
    <w:rsid w:val="000329A0"/>
    <w:rsid w:val="000337A0"/>
    <w:rsid w:val="0003624B"/>
    <w:rsid w:val="000371F2"/>
    <w:rsid w:val="00040699"/>
    <w:rsid w:val="000416B6"/>
    <w:rsid w:val="000420B3"/>
    <w:rsid w:val="000448A2"/>
    <w:rsid w:val="000504A3"/>
    <w:rsid w:val="000523E4"/>
    <w:rsid w:val="0006199A"/>
    <w:rsid w:val="00065325"/>
    <w:rsid w:val="00072791"/>
    <w:rsid w:val="00080051"/>
    <w:rsid w:val="00083763"/>
    <w:rsid w:val="000866C0"/>
    <w:rsid w:val="0009093E"/>
    <w:rsid w:val="0009130F"/>
    <w:rsid w:val="00096D08"/>
    <w:rsid w:val="00097B9B"/>
    <w:rsid w:val="000A00A0"/>
    <w:rsid w:val="000A272C"/>
    <w:rsid w:val="000B2E70"/>
    <w:rsid w:val="000B5DC4"/>
    <w:rsid w:val="000B74A3"/>
    <w:rsid w:val="000C0180"/>
    <w:rsid w:val="000C0CA2"/>
    <w:rsid w:val="000D7E90"/>
    <w:rsid w:val="000E46DA"/>
    <w:rsid w:val="000E7BD3"/>
    <w:rsid w:val="000F07B3"/>
    <w:rsid w:val="000F4A12"/>
    <w:rsid w:val="000F5242"/>
    <w:rsid w:val="000F69A6"/>
    <w:rsid w:val="00102854"/>
    <w:rsid w:val="0010534F"/>
    <w:rsid w:val="0010716B"/>
    <w:rsid w:val="00120443"/>
    <w:rsid w:val="00133460"/>
    <w:rsid w:val="00140885"/>
    <w:rsid w:val="0014387C"/>
    <w:rsid w:val="00145C07"/>
    <w:rsid w:val="001505A1"/>
    <w:rsid w:val="0015571A"/>
    <w:rsid w:val="00156F8F"/>
    <w:rsid w:val="0016072D"/>
    <w:rsid w:val="00171546"/>
    <w:rsid w:val="00174D9A"/>
    <w:rsid w:val="00183DDC"/>
    <w:rsid w:val="0018747C"/>
    <w:rsid w:val="001A74F8"/>
    <w:rsid w:val="001A7968"/>
    <w:rsid w:val="001B232D"/>
    <w:rsid w:val="001B2B1D"/>
    <w:rsid w:val="001B42F0"/>
    <w:rsid w:val="001B4B8B"/>
    <w:rsid w:val="001C19DA"/>
    <w:rsid w:val="001C4C46"/>
    <w:rsid w:val="001C601B"/>
    <w:rsid w:val="001D7953"/>
    <w:rsid w:val="001D7EC0"/>
    <w:rsid w:val="001E043D"/>
    <w:rsid w:val="001E0DA4"/>
    <w:rsid w:val="001E4BD6"/>
    <w:rsid w:val="001F173E"/>
    <w:rsid w:val="001F5766"/>
    <w:rsid w:val="001F5DAC"/>
    <w:rsid w:val="001F5E0F"/>
    <w:rsid w:val="00210AAB"/>
    <w:rsid w:val="00222ECD"/>
    <w:rsid w:val="002257AE"/>
    <w:rsid w:val="0022663C"/>
    <w:rsid w:val="00227E3D"/>
    <w:rsid w:val="00231116"/>
    <w:rsid w:val="00231D0C"/>
    <w:rsid w:val="00232BC2"/>
    <w:rsid w:val="00234394"/>
    <w:rsid w:val="00234A1B"/>
    <w:rsid w:val="002352A7"/>
    <w:rsid w:val="002354B4"/>
    <w:rsid w:val="002400D5"/>
    <w:rsid w:val="00246BA2"/>
    <w:rsid w:val="00252666"/>
    <w:rsid w:val="0026758A"/>
    <w:rsid w:val="00277727"/>
    <w:rsid w:val="00290CAD"/>
    <w:rsid w:val="00292F48"/>
    <w:rsid w:val="002A1306"/>
    <w:rsid w:val="002B42AD"/>
    <w:rsid w:val="002B6C6C"/>
    <w:rsid w:val="002B71EB"/>
    <w:rsid w:val="002C2233"/>
    <w:rsid w:val="002C2399"/>
    <w:rsid w:val="002E2B38"/>
    <w:rsid w:val="002E3064"/>
    <w:rsid w:val="002F5F78"/>
    <w:rsid w:val="002F6A00"/>
    <w:rsid w:val="003014F1"/>
    <w:rsid w:val="003066C8"/>
    <w:rsid w:val="00311F17"/>
    <w:rsid w:val="00315F4D"/>
    <w:rsid w:val="00317B2A"/>
    <w:rsid w:val="00321D57"/>
    <w:rsid w:val="00321DE2"/>
    <w:rsid w:val="00333D7D"/>
    <w:rsid w:val="00340029"/>
    <w:rsid w:val="00341D4E"/>
    <w:rsid w:val="00344035"/>
    <w:rsid w:val="00347AD9"/>
    <w:rsid w:val="003502A7"/>
    <w:rsid w:val="003551F6"/>
    <w:rsid w:val="00360D97"/>
    <w:rsid w:val="00361D44"/>
    <w:rsid w:val="00362905"/>
    <w:rsid w:val="00371513"/>
    <w:rsid w:val="00375ED2"/>
    <w:rsid w:val="00382819"/>
    <w:rsid w:val="003829A0"/>
    <w:rsid w:val="00392C45"/>
    <w:rsid w:val="00392F72"/>
    <w:rsid w:val="00393C0F"/>
    <w:rsid w:val="003A5AC1"/>
    <w:rsid w:val="003B5908"/>
    <w:rsid w:val="003C20B6"/>
    <w:rsid w:val="003D084B"/>
    <w:rsid w:val="003D2342"/>
    <w:rsid w:val="003D27ED"/>
    <w:rsid w:val="003D324D"/>
    <w:rsid w:val="003D7EBF"/>
    <w:rsid w:val="003E1235"/>
    <w:rsid w:val="003E4967"/>
    <w:rsid w:val="003E4B9B"/>
    <w:rsid w:val="003F49FF"/>
    <w:rsid w:val="003F6DD2"/>
    <w:rsid w:val="00401DA7"/>
    <w:rsid w:val="00407BCC"/>
    <w:rsid w:val="0041551B"/>
    <w:rsid w:val="00417418"/>
    <w:rsid w:val="00417D51"/>
    <w:rsid w:val="00432FC5"/>
    <w:rsid w:val="004368BC"/>
    <w:rsid w:val="004540B7"/>
    <w:rsid w:val="004559F3"/>
    <w:rsid w:val="00461040"/>
    <w:rsid w:val="00462B57"/>
    <w:rsid w:val="00483093"/>
    <w:rsid w:val="00486B42"/>
    <w:rsid w:val="00490DDA"/>
    <w:rsid w:val="004A43E7"/>
    <w:rsid w:val="004C17B1"/>
    <w:rsid w:val="004D18B7"/>
    <w:rsid w:val="004E27FD"/>
    <w:rsid w:val="004E3DC6"/>
    <w:rsid w:val="004E3E10"/>
    <w:rsid w:val="004E551E"/>
    <w:rsid w:val="004E5B33"/>
    <w:rsid w:val="004E6C6D"/>
    <w:rsid w:val="004F306D"/>
    <w:rsid w:val="004F79D8"/>
    <w:rsid w:val="00502C0C"/>
    <w:rsid w:val="00504C56"/>
    <w:rsid w:val="005062F1"/>
    <w:rsid w:val="005071A6"/>
    <w:rsid w:val="0051124F"/>
    <w:rsid w:val="005152B5"/>
    <w:rsid w:val="005152F3"/>
    <w:rsid w:val="005204EF"/>
    <w:rsid w:val="00526005"/>
    <w:rsid w:val="00526A39"/>
    <w:rsid w:val="00527FB1"/>
    <w:rsid w:val="00531FE5"/>
    <w:rsid w:val="005373D6"/>
    <w:rsid w:val="00545674"/>
    <w:rsid w:val="00545F04"/>
    <w:rsid w:val="00553831"/>
    <w:rsid w:val="0056080C"/>
    <w:rsid w:val="00562B5B"/>
    <w:rsid w:val="00570EAC"/>
    <w:rsid w:val="00571412"/>
    <w:rsid w:val="005742F0"/>
    <w:rsid w:val="005747FF"/>
    <w:rsid w:val="00577A07"/>
    <w:rsid w:val="00590124"/>
    <w:rsid w:val="00590BD9"/>
    <w:rsid w:val="00592BAD"/>
    <w:rsid w:val="00596FA4"/>
    <w:rsid w:val="005A52FA"/>
    <w:rsid w:val="005B0B5C"/>
    <w:rsid w:val="005B63C9"/>
    <w:rsid w:val="005C2E11"/>
    <w:rsid w:val="005C72CE"/>
    <w:rsid w:val="005D0DE6"/>
    <w:rsid w:val="005D34EB"/>
    <w:rsid w:val="005E6713"/>
    <w:rsid w:val="005E7548"/>
    <w:rsid w:val="005F2340"/>
    <w:rsid w:val="005F6C7A"/>
    <w:rsid w:val="00601881"/>
    <w:rsid w:val="00606390"/>
    <w:rsid w:val="00607054"/>
    <w:rsid w:val="00611B8D"/>
    <w:rsid w:val="00614E30"/>
    <w:rsid w:val="00631F2C"/>
    <w:rsid w:val="00642941"/>
    <w:rsid w:val="00643577"/>
    <w:rsid w:val="00646EBF"/>
    <w:rsid w:val="0066704C"/>
    <w:rsid w:val="006823A4"/>
    <w:rsid w:val="00684FD7"/>
    <w:rsid w:val="00685367"/>
    <w:rsid w:val="00691261"/>
    <w:rsid w:val="006A79C7"/>
    <w:rsid w:val="006C6644"/>
    <w:rsid w:val="006D07BD"/>
    <w:rsid w:val="006D6905"/>
    <w:rsid w:val="007038DD"/>
    <w:rsid w:val="0071002D"/>
    <w:rsid w:val="007112E8"/>
    <w:rsid w:val="00714074"/>
    <w:rsid w:val="0071488D"/>
    <w:rsid w:val="007151D9"/>
    <w:rsid w:val="00716F66"/>
    <w:rsid w:val="007204BE"/>
    <w:rsid w:val="00720F50"/>
    <w:rsid w:val="00721A3A"/>
    <w:rsid w:val="007220E8"/>
    <w:rsid w:val="00722826"/>
    <w:rsid w:val="007352D4"/>
    <w:rsid w:val="00747B9D"/>
    <w:rsid w:val="00747BE7"/>
    <w:rsid w:val="00754206"/>
    <w:rsid w:val="00754D9D"/>
    <w:rsid w:val="00755BD2"/>
    <w:rsid w:val="0075659E"/>
    <w:rsid w:val="00757EEE"/>
    <w:rsid w:val="00760854"/>
    <w:rsid w:val="00761A65"/>
    <w:rsid w:val="00775A1D"/>
    <w:rsid w:val="00781A80"/>
    <w:rsid w:val="00782ECF"/>
    <w:rsid w:val="00787526"/>
    <w:rsid w:val="007934ED"/>
    <w:rsid w:val="007A037B"/>
    <w:rsid w:val="007A3608"/>
    <w:rsid w:val="007A6097"/>
    <w:rsid w:val="007B42E1"/>
    <w:rsid w:val="007C12E3"/>
    <w:rsid w:val="007C1C8E"/>
    <w:rsid w:val="007D1655"/>
    <w:rsid w:val="007D30F3"/>
    <w:rsid w:val="007D5648"/>
    <w:rsid w:val="007E46F2"/>
    <w:rsid w:val="007F0776"/>
    <w:rsid w:val="00812802"/>
    <w:rsid w:val="00814FBB"/>
    <w:rsid w:val="008166F4"/>
    <w:rsid w:val="00822BD8"/>
    <w:rsid w:val="00825CE6"/>
    <w:rsid w:val="00835D15"/>
    <w:rsid w:val="00835F6D"/>
    <w:rsid w:val="008423B0"/>
    <w:rsid w:val="00847D43"/>
    <w:rsid w:val="00847D5A"/>
    <w:rsid w:val="00850637"/>
    <w:rsid w:val="00850EE9"/>
    <w:rsid w:val="00854166"/>
    <w:rsid w:val="00865AF7"/>
    <w:rsid w:val="00874D5B"/>
    <w:rsid w:val="00880967"/>
    <w:rsid w:val="00885C9B"/>
    <w:rsid w:val="00891AAA"/>
    <w:rsid w:val="00893FD7"/>
    <w:rsid w:val="00895C8B"/>
    <w:rsid w:val="008A3977"/>
    <w:rsid w:val="008A5B35"/>
    <w:rsid w:val="008B1902"/>
    <w:rsid w:val="008B2963"/>
    <w:rsid w:val="008B36B8"/>
    <w:rsid w:val="008B4616"/>
    <w:rsid w:val="008B533B"/>
    <w:rsid w:val="008C06F2"/>
    <w:rsid w:val="008C0884"/>
    <w:rsid w:val="008C25B1"/>
    <w:rsid w:val="008C3128"/>
    <w:rsid w:val="008C3B7D"/>
    <w:rsid w:val="008D0CCB"/>
    <w:rsid w:val="008D1EC3"/>
    <w:rsid w:val="008D3DB9"/>
    <w:rsid w:val="008E4DBB"/>
    <w:rsid w:val="008F09FD"/>
    <w:rsid w:val="008F3ED7"/>
    <w:rsid w:val="008F6810"/>
    <w:rsid w:val="008F6F2F"/>
    <w:rsid w:val="008F7C37"/>
    <w:rsid w:val="00900F38"/>
    <w:rsid w:val="00904FA3"/>
    <w:rsid w:val="00911FC8"/>
    <w:rsid w:val="00917F29"/>
    <w:rsid w:val="00924B73"/>
    <w:rsid w:val="0092632A"/>
    <w:rsid w:val="0092635D"/>
    <w:rsid w:val="00930CCA"/>
    <w:rsid w:val="00942CD3"/>
    <w:rsid w:val="00944775"/>
    <w:rsid w:val="00952741"/>
    <w:rsid w:val="00970B18"/>
    <w:rsid w:val="00983F60"/>
    <w:rsid w:val="009871BB"/>
    <w:rsid w:val="009933F9"/>
    <w:rsid w:val="00994703"/>
    <w:rsid w:val="009A014B"/>
    <w:rsid w:val="009A09D8"/>
    <w:rsid w:val="009A3F28"/>
    <w:rsid w:val="009B2BBA"/>
    <w:rsid w:val="009B63A0"/>
    <w:rsid w:val="009B67E5"/>
    <w:rsid w:val="009C30CF"/>
    <w:rsid w:val="009C7013"/>
    <w:rsid w:val="009D10BA"/>
    <w:rsid w:val="009D17B0"/>
    <w:rsid w:val="009E66EB"/>
    <w:rsid w:val="009E7D0D"/>
    <w:rsid w:val="009F2F8E"/>
    <w:rsid w:val="009F7709"/>
    <w:rsid w:val="00A005E2"/>
    <w:rsid w:val="00A13D0F"/>
    <w:rsid w:val="00A3044A"/>
    <w:rsid w:val="00A328FA"/>
    <w:rsid w:val="00A34610"/>
    <w:rsid w:val="00A35976"/>
    <w:rsid w:val="00A47068"/>
    <w:rsid w:val="00A517A3"/>
    <w:rsid w:val="00A60F18"/>
    <w:rsid w:val="00A64B56"/>
    <w:rsid w:val="00A751CB"/>
    <w:rsid w:val="00A77430"/>
    <w:rsid w:val="00A84E2E"/>
    <w:rsid w:val="00A9185C"/>
    <w:rsid w:val="00A95220"/>
    <w:rsid w:val="00A9599A"/>
    <w:rsid w:val="00AA086A"/>
    <w:rsid w:val="00AA3F78"/>
    <w:rsid w:val="00AA64D1"/>
    <w:rsid w:val="00AA7BF8"/>
    <w:rsid w:val="00AC164B"/>
    <w:rsid w:val="00AC7577"/>
    <w:rsid w:val="00AD028B"/>
    <w:rsid w:val="00AE0F1D"/>
    <w:rsid w:val="00AE56B1"/>
    <w:rsid w:val="00AF11B7"/>
    <w:rsid w:val="00AF1F8B"/>
    <w:rsid w:val="00AF50C9"/>
    <w:rsid w:val="00B02CFD"/>
    <w:rsid w:val="00B05E7A"/>
    <w:rsid w:val="00B11884"/>
    <w:rsid w:val="00B23DC2"/>
    <w:rsid w:val="00B249E0"/>
    <w:rsid w:val="00B24DD3"/>
    <w:rsid w:val="00B3239E"/>
    <w:rsid w:val="00B3410C"/>
    <w:rsid w:val="00B37237"/>
    <w:rsid w:val="00B407F4"/>
    <w:rsid w:val="00B40969"/>
    <w:rsid w:val="00B40D20"/>
    <w:rsid w:val="00B41AA0"/>
    <w:rsid w:val="00B47673"/>
    <w:rsid w:val="00B51A23"/>
    <w:rsid w:val="00B536CC"/>
    <w:rsid w:val="00B563E1"/>
    <w:rsid w:val="00B60CEC"/>
    <w:rsid w:val="00B61683"/>
    <w:rsid w:val="00B63CC1"/>
    <w:rsid w:val="00B64A50"/>
    <w:rsid w:val="00B71511"/>
    <w:rsid w:val="00B715A3"/>
    <w:rsid w:val="00B7793D"/>
    <w:rsid w:val="00B94CF8"/>
    <w:rsid w:val="00BA0000"/>
    <w:rsid w:val="00BA3D9F"/>
    <w:rsid w:val="00BA4325"/>
    <w:rsid w:val="00BB3CCA"/>
    <w:rsid w:val="00BB6077"/>
    <w:rsid w:val="00BC172F"/>
    <w:rsid w:val="00BC29C2"/>
    <w:rsid w:val="00BC3131"/>
    <w:rsid w:val="00BC4200"/>
    <w:rsid w:val="00BE2784"/>
    <w:rsid w:val="00BE743C"/>
    <w:rsid w:val="00BF09C5"/>
    <w:rsid w:val="00BF2FA1"/>
    <w:rsid w:val="00BF65F7"/>
    <w:rsid w:val="00C13DE2"/>
    <w:rsid w:val="00C15D60"/>
    <w:rsid w:val="00C21E41"/>
    <w:rsid w:val="00C252BF"/>
    <w:rsid w:val="00C316EE"/>
    <w:rsid w:val="00C33F02"/>
    <w:rsid w:val="00C3641F"/>
    <w:rsid w:val="00C36427"/>
    <w:rsid w:val="00C37A31"/>
    <w:rsid w:val="00C42756"/>
    <w:rsid w:val="00C45EEB"/>
    <w:rsid w:val="00C53B21"/>
    <w:rsid w:val="00C57206"/>
    <w:rsid w:val="00C57404"/>
    <w:rsid w:val="00C6388A"/>
    <w:rsid w:val="00C63B10"/>
    <w:rsid w:val="00C703DA"/>
    <w:rsid w:val="00C729E5"/>
    <w:rsid w:val="00C74A7E"/>
    <w:rsid w:val="00C871B9"/>
    <w:rsid w:val="00CA35B0"/>
    <w:rsid w:val="00CB061F"/>
    <w:rsid w:val="00CB751F"/>
    <w:rsid w:val="00CC1E3F"/>
    <w:rsid w:val="00CC3469"/>
    <w:rsid w:val="00CD52AC"/>
    <w:rsid w:val="00CD56CD"/>
    <w:rsid w:val="00CD5B64"/>
    <w:rsid w:val="00CE1003"/>
    <w:rsid w:val="00CE7A13"/>
    <w:rsid w:val="00CF683F"/>
    <w:rsid w:val="00D06F27"/>
    <w:rsid w:val="00D11E3D"/>
    <w:rsid w:val="00D2230D"/>
    <w:rsid w:val="00D42D34"/>
    <w:rsid w:val="00D457A8"/>
    <w:rsid w:val="00D534B0"/>
    <w:rsid w:val="00D618C8"/>
    <w:rsid w:val="00D62742"/>
    <w:rsid w:val="00D6394D"/>
    <w:rsid w:val="00D74D7B"/>
    <w:rsid w:val="00D77B9E"/>
    <w:rsid w:val="00D82A36"/>
    <w:rsid w:val="00D86BEB"/>
    <w:rsid w:val="00D941CB"/>
    <w:rsid w:val="00D96E04"/>
    <w:rsid w:val="00D97D35"/>
    <w:rsid w:val="00DA2FAF"/>
    <w:rsid w:val="00DB2A38"/>
    <w:rsid w:val="00DB3E63"/>
    <w:rsid w:val="00DB698D"/>
    <w:rsid w:val="00DC21A8"/>
    <w:rsid w:val="00DC58B2"/>
    <w:rsid w:val="00DC793D"/>
    <w:rsid w:val="00DD3D66"/>
    <w:rsid w:val="00DE5992"/>
    <w:rsid w:val="00DE7B56"/>
    <w:rsid w:val="00DF18F1"/>
    <w:rsid w:val="00E00D3E"/>
    <w:rsid w:val="00E12388"/>
    <w:rsid w:val="00E12C02"/>
    <w:rsid w:val="00E140B4"/>
    <w:rsid w:val="00E20A95"/>
    <w:rsid w:val="00E222D5"/>
    <w:rsid w:val="00E27EEC"/>
    <w:rsid w:val="00E32BFB"/>
    <w:rsid w:val="00E3395B"/>
    <w:rsid w:val="00E33B69"/>
    <w:rsid w:val="00E345C2"/>
    <w:rsid w:val="00E40444"/>
    <w:rsid w:val="00E43215"/>
    <w:rsid w:val="00E44BC7"/>
    <w:rsid w:val="00E46EFB"/>
    <w:rsid w:val="00E50042"/>
    <w:rsid w:val="00E50742"/>
    <w:rsid w:val="00E568FC"/>
    <w:rsid w:val="00E6067A"/>
    <w:rsid w:val="00E60A8A"/>
    <w:rsid w:val="00E74804"/>
    <w:rsid w:val="00E751C1"/>
    <w:rsid w:val="00E765F6"/>
    <w:rsid w:val="00E908B2"/>
    <w:rsid w:val="00EB1226"/>
    <w:rsid w:val="00EB59C2"/>
    <w:rsid w:val="00EC7711"/>
    <w:rsid w:val="00EC7ECC"/>
    <w:rsid w:val="00ED0905"/>
    <w:rsid w:val="00EE509B"/>
    <w:rsid w:val="00EF0EF2"/>
    <w:rsid w:val="00EF1A13"/>
    <w:rsid w:val="00EF2AF6"/>
    <w:rsid w:val="00EF4046"/>
    <w:rsid w:val="00F027EC"/>
    <w:rsid w:val="00F103D9"/>
    <w:rsid w:val="00F1227B"/>
    <w:rsid w:val="00F12AB1"/>
    <w:rsid w:val="00F14C7B"/>
    <w:rsid w:val="00F15FCA"/>
    <w:rsid w:val="00F21955"/>
    <w:rsid w:val="00F2489A"/>
    <w:rsid w:val="00F26BC4"/>
    <w:rsid w:val="00F26EE8"/>
    <w:rsid w:val="00F3068F"/>
    <w:rsid w:val="00F31544"/>
    <w:rsid w:val="00F34FA6"/>
    <w:rsid w:val="00F36AF0"/>
    <w:rsid w:val="00F377D0"/>
    <w:rsid w:val="00F4158B"/>
    <w:rsid w:val="00F463EB"/>
    <w:rsid w:val="00F47A11"/>
    <w:rsid w:val="00F47F6B"/>
    <w:rsid w:val="00F50E84"/>
    <w:rsid w:val="00F57BC4"/>
    <w:rsid w:val="00F60752"/>
    <w:rsid w:val="00F63D33"/>
    <w:rsid w:val="00F6456F"/>
    <w:rsid w:val="00F669EA"/>
    <w:rsid w:val="00F903E2"/>
    <w:rsid w:val="00F94FF1"/>
    <w:rsid w:val="00FA6E47"/>
    <w:rsid w:val="00FD0F15"/>
    <w:rsid w:val="00FD40F7"/>
    <w:rsid w:val="00FE1854"/>
    <w:rsid w:val="00FE7D88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0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003"/>
  </w:style>
  <w:style w:type="paragraph" w:styleId="Rodap">
    <w:name w:val="footer"/>
    <w:basedOn w:val="Normal"/>
    <w:link w:val="RodapChar"/>
    <w:uiPriority w:val="99"/>
    <w:unhideWhenUsed/>
    <w:rsid w:val="00CE10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E1003"/>
  </w:style>
  <w:style w:type="paragraph" w:styleId="Textodebalo">
    <w:name w:val="Balloon Text"/>
    <w:basedOn w:val="Normal"/>
    <w:link w:val="TextodebaloChar"/>
    <w:uiPriority w:val="99"/>
    <w:semiHidden/>
    <w:unhideWhenUsed/>
    <w:rsid w:val="00CE100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003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F2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B6C6C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C74A7E"/>
  </w:style>
  <w:style w:type="paragraph" w:styleId="PargrafodaLista">
    <w:name w:val="List Paragraph"/>
    <w:basedOn w:val="Normal"/>
    <w:uiPriority w:val="34"/>
    <w:qFormat/>
    <w:rsid w:val="00F63D33"/>
    <w:pPr>
      <w:ind w:left="720"/>
      <w:contextualSpacing/>
    </w:pPr>
  </w:style>
  <w:style w:type="paragraph" w:styleId="SemEspaamento">
    <w:name w:val="No Spacing"/>
    <w:uiPriority w:val="1"/>
    <w:qFormat/>
    <w:rsid w:val="002A1306"/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0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003"/>
  </w:style>
  <w:style w:type="paragraph" w:styleId="Rodap">
    <w:name w:val="footer"/>
    <w:basedOn w:val="Normal"/>
    <w:link w:val="RodapChar"/>
    <w:uiPriority w:val="99"/>
    <w:unhideWhenUsed/>
    <w:rsid w:val="00CE10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E1003"/>
  </w:style>
  <w:style w:type="paragraph" w:styleId="Textodebalo">
    <w:name w:val="Balloon Text"/>
    <w:basedOn w:val="Normal"/>
    <w:link w:val="TextodebaloChar"/>
    <w:uiPriority w:val="99"/>
    <w:semiHidden/>
    <w:unhideWhenUsed/>
    <w:rsid w:val="00CE100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003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F2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B6C6C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C74A7E"/>
  </w:style>
  <w:style w:type="paragraph" w:styleId="PargrafodaLista">
    <w:name w:val="List Paragraph"/>
    <w:basedOn w:val="Normal"/>
    <w:uiPriority w:val="34"/>
    <w:qFormat/>
    <w:rsid w:val="00F63D33"/>
    <w:pPr>
      <w:ind w:left="720"/>
      <w:contextualSpacing/>
    </w:pPr>
  </w:style>
  <w:style w:type="paragraph" w:styleId="SemEspaamento">
    <w:name w:val="No Spacing"/>
    <w:uiPriority w:val="1"/>
    <w:qFormat/>
    <w:rsid w:val="002A1306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udegabinete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2DE9B-F329-49EB-8CF5-368BBEC3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Lunix Consultoria S/S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Souza</dc:creator>
  <cp:lastModifiedBy>CMS</cp:lastModifiedBy>
  <cp:revision>2</cp:revision>
  <cp:lastPrinted>2018-05-02T17:16:00Z</cp:lastPrinted>
  <dcterms:created xsi:type="dcterms:W3CDTF">2019-03-22T01:28:00Z</dcterms:created>
  <dcterms:modified xsi:type="dcterms:W3CDTF">2019-03-22T01:28:00Z</dcterms:modified>
</cp:coreProperties>
</file>